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9C7" w:rsidRPr="00543E3E" w:rsidRDefault="00583547" w:rsidP="00643E38">
      <w:pPr>
        <w:spacing w:line="360" w:lineRule="auto"/>
        <w:jc w:val="center"/>
      </w:pPr>
      <w:r>
        <w:t>Role as a Leader and Manager</w:t>
      </w:r>
    </w:p>
    <w:p w:rsidR="00C84685" w:rsidRPr="00543E3E" w:rsidRDefault="00C84685" w:rsidP="00643E38">
      <w:pPr>
        <w:spacing w:line="360" w:lineRule="auto"/>
      </w:pPr>
      <w:r w:rsidRPr="00543E3E">
        <w:t xml:space="preserve">I think that this is one of the professional tensions like teambuilding while holding staff accountable. I think </w:t>
      </w:r>
      <w:r w:rsidR="00AD25DA" w:rsidRPr="00543E3E">
        <w:t xml:space="preserve">that some of the most important building blocks are that </w:t>
      </w:r>
      <w:r w:rsidRPr="00543E3E">
        <w:t>you need to be positive to your staff at all times</w:t>
      </w:r>
      <w:r w:rsidR="00AD25DA" w:rsidRPr="00543E3E">
        <w:t xml:space="preserve">, honest and transparent in your vision and </w:t>
      </w:r>
      <w:r w:rsidR="00583547" w:rsidRPr="00543E3E">
        <w:t>reasoning’s</w:t>
      </w:r>
      <w:r w:rsidRPr="00543E3E">
        <w:t xml:space="preserve">. I relate to </w:t>
      </w:r>
      <w:r w:rsidR="00AD25DA" w:rsidRPr="00543E3E">
        <w:t>this</w:t>
      </w:r>
      <w:r w:rsidRPr="00543E3E">
        <w:t xml:space="preserve"> in my current departmental situation and will need to do the same as an administrator. </w:t>
      </w:r>
      <w:r w:rsidR="00643E38" w:rsidRPr="00543E3E">
        <w:t>I try to understand the needs and the wants of my staff and mix that with the values that I am trying to instil and direction that we are supposed to be headed and find the best line through it all. Never will a decision make all parties happy</w:t>
      </w:r>
      <w:r w:rsidR="00AD25DA" w:rsidRPr="00543E3E">
        <w:t xml:space="preserve">. In the end </w:t>
      </w:r>
      <w:r w:rsidR="00643E38" w:rsidRPr="00543E3E">
        <w:t xml:space="preserve">it’s not about winning or losing but about finding the best balance while sticking </w:t>
      </w:r>
      <w:r w:rsidR="00AD25DA" w:rsidRPr="00543E3E">
        <w:t>to what is important to you and the school.</w:t>
      </w:r>
    </w:p>
    <w:p w:rsidR="00C84685" w:rsidRPr="00543E3E" w:rsidRDefault="00C84685" w:rsidP="00643E38">
      <w:pPr>
        <w:spacing w:line="360" w:lineRule="auto"/>
      </w:pPr>
      <w:r w:rsidRPr="00543E3E">
        <w:t xml:space="preserve">One area that I do have problems with is confrontation. I can be a bit of a pleaser </w:t>
      </w:r>
      <w:r w:rsidR="00543E3E" w:rsidRPr="00543E3E">
        <w:t xml:space="preserve">(through taking on extra </w:t>
      </w:r>
      <w:r w:rsidRPr="00543E3E">
        <w:t xml:space="preserve">work and putting myself out over others) and </w:t>
      </w:r>
      <w:r w:rsidR="00543E3E" w:rsidRPr="00543E3E">
        <w:t xml:space="preserve">that I </w:t>
      </w:r>
      <w:r w:rsidRPr="00543E3E">
        <w:t>am genuinely trusting that people will do as they say and that they are doing the best that they can in all situations. I know that some of this has improved with getting to know my staff better and through the confidence that I have gained with experience. Once again in my current role I have realized to look at things through others eyes and realize that I should not be taking anything personally</w:t>
      </w:r>
      <w:r w:rsidR="00543E3E" w:rsidRPr="00543E3E">
        <w:t xml:space="preserve"> </w:t>
      </w:r>
      <w:r w:rsidR="00583547">
        <w:t>because they are unhappy that I am</w:t>
      </w:r>
      <w:r w:rsidR="00543E3E" w:rsidRPr="00543E3E">
        <w:t xml:space="preserve"> holding people to high standards</w:t>
      </w:r>
      <w:r w:rsidRPr="00543E3E">
        <w:t>. Some issues just go with the job and it</w:t>
      </w:r>
      <w:r w:rsidR="00643E38" w:rsidRPr="00543E3E">
        <w:t>’</w:t>
      </w:r>
      <w:r w:rsidRPr="00543E3E">
        <w:t xml:space="preserve">s not about the person in it. </w:t>
      </w:r>
      <w:r w:rsidR="00543E3E" w:rsidRPr="00543E3E">
        <w:t xml:space="preserve">If it is a tough conversation it is probably one worth having. </w:t>
      </w:r>
      <w:r w:rsidR="00583547">
        <w:t>The key is to try and make</w:t>
      </w:r>
      <w:r w:rsidR="00543E3E" w:rsidRPr="00543E3E">
        <w:t xml:space="preserve"> sure that the real problem is what is brought up</w:t>
      </w:r>
      <w:r w:rsidR="00583547">
        <w:t xml:space="preserve"> (not spin off issues)</w:t>
      </w:r>
      <w:r w:rsidR="00543E3E" w:rsidRPr="00543E3E">
        <w:t xml:space="preserve"> and to try to not have </w:t>
      </w:r>
      <w:proofErr w:type="gramStart"/>
      <w:r w:rsidR="00543E3E" w:rsidRPr="00543E3E">
        <w:t>myself</w:t>
      </w:r>
      <w:proofErr w:type="gramEnd"/>
      <w:r w:rsidR="00543E3E" w:rsidRPr="00543E3E">
        <w:t xml:space="preserve"> or others </w:t>
      </w:r>
      <w:r w:rsidR="00583547">
        <w:t>think negatively</w:t>
      </w:r>
      <w:r w:rsidR="00543E3E" w:rsidRPr="00543E3E">
        <w:t xml:space="preserve"> about critical feedback. Several of my current staff </w:t>
      </w:r>
      <w:r w:rsidR="00583547">
        <w:t xml:space="preserve">can be </w:t>
      </w:r>
      <w:r w:rsidR="00543E3E" w:rsidRPr="00543E3E">
        <w:t xml:space="preserve">a real struggle when it comes to this. </w:t>
      </w:r>
      <w:r w:rsidRPr="00543E3E">
        <w:t xml:space="preserve">Getting to the real root of the matter instead of the actions that come up because of it </w:t>
      </w:r>
      <w:r w:rsidR="00543E3E">
        <w:t xml:space="preserve">is always a </w:t>
      </w:r>
      <w:r w:rsidRPr="00543E3E">
        <w:t>challenge. I think that</w:t>
      </w:r>
      <w:r w:rsidR="00543E3E">
        <w:t xml:space="preserve"> if</w:t>
      </w:r>
      <w:r w:rsidRPr="00543E3E">
        <w:t xml:space="preserve"> I can approach them with a level head and remember that time </w:t>
      </w:r>
      <w:r w:rsidR="00583547">
        <w:t>can always help</w:t>
      </w:r>
      <w:bookmarkStart w:id="0" w:name="_GoBack"/>
      <w:bookmarkEnd w:id="0"/>
      <w:r w:rsidR="00543E3E">
        <w:t xml:space="preserve"> to make a decision I will make the right call more often than not.</w:t>
      </w:r>
    </w:p>
    <w:p w:rsidR="00643E38" w:rsidRPr="00543E3E" w:rsidRDefault="00643E38" w:rsidP="00643E38">
      <w:pPr>
        <w:spacing w:line="360" w:lineRule="auto"/>
      </w:pPr>
      <w:r w:rsidRPr="00543E3E">
        <w:t xml:space="preserve">I think that the one area that will frustrate me </w:t>
      </w:r>
      <w:r w:rsidR="00543E3E">
        <w:t>about this is</w:t>
      </w:r>
      <w:r w:rsidRPr="00543E3E">
        <w:t xml:space="preserve"> when the hardwiring of a staff member conflicts or is in opposition </w:t>
      </w:r>
      <w:r w:rsidR="00543E3E">
        <w:t>with</w:t>
      </w:r>
      <w:r w:rsidRPr="00543E3E">
        <w:t xml:space="preserve"> what I believe is truly right. It is very hard to change the thinking of an adult if they believe that what they are doing is right</w:t>
      </w:r>
      <w:r w:rsidR="00543E3E">
        <w:t xml:space="preserve"> thing</w:t>
      </w:r>
      <w:r w:rsidRPr="00543E3E">
        <w:t xml:space="preserve">. Once again my current situation is an example of this. Looking at correction or education </w:t>
      </w:r>
      <w:r w:rsidR="00543E3E">
        <w:t xml:space="preserve">to </w:t>
      </w:r>
      <w:r w:rsidRPr="00543E3E">
        <w:t>this in a long term</w:t>
      </w:r>
      <w:r w:rsidR="00543E3E">
        <w:t xml:space="preserve"> plan is the only way around it. By using</w:t>
      </w:r>
      <w:r w:rsidRPr="00543E3E">
        <w:t xml:space="preserve"> patience, kindness and direction </w:t>
      </w:r>
      <w:r w:rsidR="00543E3E">
        <w:t>will</w:t>
      </w:r>
      <w:r w:rsidRPr="00543E3E">
        <w:t xml:space="preserve"> taking time </w:t>
      </w:r>
      <w:r w:rsidR="00543E3E">
        <w:t xml:space="preserve">but can </w:t>
      </w:r>
      <w:r w:rsidRPr="00543E3E">
        <w:t xml:space="preserve">be exhausting especially when I have to believe it will work in the end and be reflective instead of </w:t>
      </w:r>
      <w:r w:rsidR="00AD25DA" w:rsidRPr="00543E3E">
        <w:t>upset</w:t>
      </w:r>
      <w:r w:rsidRPr="00543E3E">
        <w:t xml:space="preserve"> if it doesn’t.</w:t>
      </w:r>
    </w:p>
    <w:sectPr w:rsidR="00643E38" w:rsidRPr="00543E3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685"/>
    <w:rsid w:val="00543E3E"/>
    <w:rsid w:val="00583547"/>
    <w:rsid w:val="00643E38"/>
    <w:rsid w:val="00AD25DA"/>
    <w:rsid w:val="00BD39C7"/>
    <w:rsid w:val="00C84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401</Words>
  <Characters>2292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2012-07-15T20:59:00Z</cp:lastPrinted>
  <dcterms:created xsi:type="dcterms:W3CDTF">2012-12-07T17:15:00Z</dcterms:created>
  <dcterms:modified xsi:type="dcterms:W3CDTF">2012-12-07T17:15:00Z</dcterms:modified>
</cp:coreProperties>
</file>